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8F" w:rsidRPr="00803A8F" w:rsidRDefault="00803A8F" w:rsidP="00803A8F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803A8F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（第１－２号様式）</w:t>
      </w:r>
    </w:p>
    <w:p w:rsidR="001C64FD" w:rsidRPr="001C64FD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9222EA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bookmarkStart w:id="0" w:name="_GoBack"/>
      <w:bookmarkEnd w:id="0"/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求職者新規雇用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OJT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支援事業</w:t>
      </w:r>
      <w:r w:rsidR="0005561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計画書</w:t>
      </w:r>
    </w:p>
    <w:p w:rsidR="00803A8F" w:rsidRPr="00803A8F" w:rsidRDefault="001C64FD" w:rsidP="001C64FD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1C64FD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1C64FD" w:rsidRPr="00803A8F" w:rsidRDefault="001C64FD" w:rsidP="00803A8F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77"/>
        <w:gridCol w:w="1046"/>
        <w:gridCol w:w="2401"/>
        <w:gridCol w:w="575"/>
        <w:gridCol w:w="417"/>
        <w:gridCol w:w="576"/>
        <w:gridCol w:w="2270"/>
      </w:tblGrid>
      <w:tr w:rsidR="00803A8F" w:rsidRPr="00803A8F" w:rsidTr="00AF34A1">
        <w:trPr>
          <w:trHeight w:hRule="exact" w:val="675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計画期間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開始予定</w:t>
            </w:r>
          </w:p>
        </w:tc>
        <w:tc>
          <w:tcPr>
            <w:tcW w:w="24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平成　　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ind w:left="3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完了予定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20"/>
                <w:szCs w:val="21"/>
              </w:rPr>
              <w:t>平成　　年　　月　　日</w:t>
            </w:r>
          </w:p>
        </w:tc>
      </w:tr>
      <w:tr w:rsidR="009A45D9" w:rsidRPr="00803A8F" w:rsidTr="009A45D9">
        <w:trPr>
          <w:trHeight w:hRule="exact" w:val="511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A45D9" w:rsidRPr="00803A8F" w:rsidRDefault="009A45D9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OJT対象者</w:t>
            </w:r>
          </w:p>
        </w:tc>
        <w:tc>
          <w:tcPr>
            <w:tcW w:w="72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D9" w:rsidRPr="00803A8F" w:rsidRDefault="009A45D9" w:rsidP="009A45D9">
            <w:pPr>
              <w:autoSpaceDE w:val="0"/>
              <w:autoSpaceDN w:val="0"/>
              <w:adjustRightInd w:val="0"/>
              <w:spacing w:before="167" w:line="267" w:lineRule="exact"/>
              <w:ind w:firstLineChars="100" w:firstLine="200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　　　　　　　　　　　　　　　配属先</w:t>
            </w:r>
          </w:p>
          <w:p w:rsidR="009A45D9" w:rsidRPr="00803A8F" w:rsidRDefault="009A45D9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righ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人　</w:t>
            </w:r>
          </w:p>
          <w:p w:rsidR="009A45D9" w:rsidRPr="00803A8F" w:rsidRDefault="009A45D9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803A8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9A45D9" w:rsidRPr="00803A8F" w:rsidTr="00AF34A1">
        <w:trPr>
          <w:trHeight w:hRule="exact" w:val="804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A45D9" w:rsidRPr="00803A8F" w:rsidRDefault="009A45D9" w:rsidP="009A45D9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雇用形態</w:t>
            </w:r>
          </w:p>
        </w:tc>
        <w:tc>
          <w:tcPr>
            <w:tcW w:w="72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D9" w:rsidRPr="009A45D9" w:rsidRDefault="009222EA" w:rsidP="00546B44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837747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6B44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546B44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正社員　　　　</w:t>
            </w:r>
            <w:r w:rsidR="00546B4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A45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-15019617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 w:rsidRPr="009A45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派遣受け入れ</w:t>
            </w:r>
          </w:p>
          <w:p w:rsidR="009A45D9" w:rsidRPr="00803A8F" w:rsidRDefault="009222EA" w:rsidP="00546B44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</w:rPr>
                <w:id w:val="947966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5D9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9A45D9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9A45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非正規社員（具体的に：　　　　　　　　　　　　　　　　　　　　）</w:t>
            </w:r>
          </w:p>
        </w:tc>
      </w:tr>
      <w:tr w:rsidR="009A45D9" w:rsidRPr="00803A8F" w:rsidTr="00AF34A1">
        <w:trPr>
          <w:trHeight w:hRule="exact" w:val="703"/>
          <w:jc w:val="center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088F1" wp14:editId="41B28DC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13970</wp:posOffset>
                      </wp:positionV>
                      <wp:extent cx="1209675" cy="2952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E31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7pt;margin-top:1.1pt;width:9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" strokecolor="black [3040]"/>
                  </w:pict>
                </mc:Fallback>
              </mc:AlternateContent>
            </w: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雇用形態が正社員</w:t>
            </w:r>
          </w:p>
          <w:p w:rsidR="009A45D9" w:rsidRDefault="009A45D9" w:rsidP="009A45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以外の場合その理由</w:t>
            </w:r>
          </w:p>
        </w:tc>
        <w:tc>
          <w:tcPr>
            <w:tcW w:w="72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D9" w:rsidRDefault="009A45D9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803A8F" w:rsidRPr="00803A8F" w:rsidTr="0054641E">
        <w:trPr>
          <w:trHeight w:hRule="exact" w:val="1988"/>
          <w:jc w:val="center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803A8F" w:rsidRPr="00803A8F" w:rsidRDefault="00803A8F" w:rsidP="00803A8F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目的、目標</w:t>
            </w:r>
          </w:p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（訓練後に期待されるスキルや能力、その達成状況に応じた処遇の在り方）</w:t>
            </w:r>
          </w:p>
        </w:tc>
        <w:tc>
          <w:tcPr>
            <w:tcW w:w="728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A8F" w:rsidRPr="00803A8F" w:rsidRDefault="00803A8F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highlight w:val="yellow"/>
              </w:rPr>
            </w:pPr>
            <w:r w:rsidRPr="00803A8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03A8F" w:rsidRPr="00803A8F" w:rsidTr="0054641E">
        <w:trPr>
          <w:trHeight w:hRule="exact" w:val="1847"/>
          <w:jc w:val="center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spacing w:before="167" w:line="267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</w:rPr>
              <w:t>OJTの項目、内容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A8F" w:rsidRPr="00803A8F" w:rsidRDefault="00803A8F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3A8F" w:rsidRPr="00803A8F" w:rsidTr="0054641E">
        <w:trPr>
          <w:trHeight w:hRule="exact" w:val="198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計画全体の流れ</w:t>
            </w:r>
          </w:p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（OJTの各項目の実施計画、目標達成までの流れ）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3A8F" w:rsidRPr="00803A8F" w:rsidTr="004C5027">
        <w:trPr>
          <w:trHeight w:hRule="exact" w:val="989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設備投資</w:t>
            </w:r>
          </w:p>
          <w:p w:rsidR="00803A8F" w:rsidRPr="00803A8F" w:rsidRDefault="00803A8F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（計画がある場合、</w:t>
            </w:r>
            <w:r w:rsidRPr="00803A8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br/>
            </w:r>
            <w:r w:rsidRPr="00803A8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時期と金額）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8F" w:rsidRPr="00803A8F" w:rsidRDefault="00803A8F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5D9" w:rsidRPr="00803A8F" w:rsidTr="004C5027">
        <w:trPr>
          <w:trHeight w:hRule="exact" w:val="989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A45D9" w:rsidRDefault="009A45D9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他補助金の受給状況</w:t>
            </w:r>
          </w:p>
          <w:p w:rsidR="009A45D9" w:rsidRPr="00803A8F" w:rsidRDefault="009A45D9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（申請予定含む）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803A8F" w:rsidRDefault="009A45D9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A45D9" w:rsidRPr="00803A8F" w:rsidTr="00AF34A1">
        <w:trPr>
          <w:trHeight w:hRule="exact" w:val="989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A45D9" w:rsidRDefault="00055616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OJT</w:t>
            </w:r>
            <w:r w:rsidR="009A45D9"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期間終了後</w:t>
            </w:r>
          </w:p>
          <w:p w:rsidR="009A45D9" w:rsidRDefault="009A45D9" w:rsidP="00803A8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A45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の処遇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A45D9" w:rsidRDefault="009A45D9" w:rsidP="009A45D9">
            <w:pPr>
              <w:wordWrap w:val="0"/>
              <w:autoSpaceDE w:val="0"/>
              <w:autoSpaceDN w:val="0"/>
              <w:adjustRightInd w:val="0"/>
              <w:ind w:firstLineChars="50" w:firstLine="10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配属先・</w:t>
            </w:r>
          </w:p>
          <w:p w:rsidR="009A45D9" w:rsidRPr="00803A8F" w:rsidRDefault="009A45D9" w:rsidP="009A45D9">
            <w:pPr>
              <w:wordWrap w:val="0"/>
              <w:autoSpaceDE w:val="0"/>
              <w:autoSpaceDN w:val="0"/>
              <w:adjustRightInd w:val="0"/>
              <w:ind w:firstLineChars="50" w:firstLine="10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45D9" w:rsidRPr="009A45D9" w:rsidRDefault="009A45D9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9A45D9" w:rsidRPr="00803A8F" w:rsidRDefault="009A45D9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2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803A8F" w:rsidRDefault="009A45D9" w:rsidP="009A45D9">
            <w:pPr>
              <w:wordWrap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03A8F" w:rsidRDefault="00803A8F" w:rsidP="00803A8F">
      <w:pPr>
        <w:overflowPunct w:val="0"/>
        <w:adjustRightInd w:val="0"/>
        <w:ind w:left="840" w:hangingChars="400" w:hanging="8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（注１）</w:t>
      </w:r>
      <w:r w:rsidR="009A45D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対象者が複数の場合は、</w:t>
      </w:r>
      <w:r w:rsidR="0027719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対象</w:t>
      </w:r>
      <w:r w:rsidR="009A45D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者</w:t>
      </w:r>
      <w:r w:rsidR="0027719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ごと</w:t>
      </w:r>
      <w:r w:rsidR="009A45D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に作成してください。</w:t>
      </w:r>
    </w:p>
    <w:p w:rsidR="00803A8F" w:rsidRPr="00803A8F" w:rsidRDefault="00803A8F" w:rsidP="00803A8F">
      <w:pPr>
        <w:overflowPunct w:val="0"/>
        <w:adjustRightInd w:val="0"/>
        <w:ind w:left="840" w:hangingChars="400" w:hanging="8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（注２）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他の補助金等を受けた、または受けようとしている場合には、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補助金等の内訳がわかる資料（交付申請書にかかる内訳書、交付決定通知書等）</w:t>
      </w:r>
      <w:r w:rsidR="003B7E9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を添付してください。</w:t>
      </w:r>
    </w:p>
    <w:p w:rsidR="00F17D1E" w:rsidRPr="0005359F" w:rsidRDefault="00803A8F" w:rsidP="0054641E">
      <w:pPr>
        <w:overflowPunct w:val="0"/>
        <w:adjustRightInd w:val="0"/>
        <w:ind w:left="840" w:hangingChars="400" w:hanging="840"/>
        <w:textAlignment w:val="baseline"/>
        <w:rPr>
          <w:rFonts w:asciiTheme="minorEastAsia" w:hAnsiTheme="minorEastAsia"/>
          <w:sz w:val="22"/>
        </w:rPr>
      </w:pPr>
      <w:r w:rsidRPr="00803A8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（注３）</w:t>
      </w:r>
      <w:r w:rsidR="00DA11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雇入れ後、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雇用契約書（雇入れ通知書）または派遣に係る契約書等の写しを</w:t>
      </w:r>
      <w:r w:rsidR="00DA114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提出</w:t>
      </w:r>
      <w:r w:rsidR="00AF34A1" w:rsidRPr="00AF34A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してください。</w:t>
      </w:r>
    </w:p>
    <w:sectPr w:rsidR="00F17D1E" w:rsidRPr="0005359F" w:rsidSect="0054641E">
      <w:headerReference w:type="default" r:id="rId7"/>
      <w:footerReference w:type="default" r:id="rId8"/>
      <w:pgSz w:w="11906" w:h="16838" w:code="9"/>
      <w:pgMar w:top="1276" w:right="1134" w:bottom="1418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9222EA">
    <w:pPr>
      <w:pStyle w:val="a5"/>
      <w:rPr>
        <w:color w:val="808080" w:themeColor="background1" w:themeShade="80"/>
      </w:rPr>
    </w:pPr>
  </w:p>
  <w:p w:rsidR="000A721F" w:rsidRDefault="00922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9222EA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333787"/>
    <w:rsid w:val="003B7E9F"/>
    <w:rsid w:val="003C4CF7"/>
    <w:rsid w:val="004162C5"/>
    <w:rsid w:val="00434A7E"/>
    <w:rsid w:val="00440D06"/>
    <w:rsid w:val="004C7F46"/>
    <w:rsid w:val="004E00BE"/>
    <w:rsid w:val="00537375"/>
    <w:rsid w:val="00543FA8"/>
    <w:rsid w:val="0054641E"/>
    <w:rsid w:val="00546B44"/>
    <w:rsid w:val="005767F3"/>
    <w:rsid w:val="005848BA"/>
    <w:rsid w:val="005B3CBC"/>
    <w:rsid w:val="00615651"/>
    <w:rsid w:val="006243F2"/>
    <w:rsid w:val="0065345B"/>
    <w:rsid w:val="00654EEE"/>
    <w:rsid w:val="006736CA"/>
    <w:rsid w:val="006828F6"/>
    <w:rsid w:val="00687FAA"/>
    <w:rsid w:val="006E229B"/>
    <w:rsid w:val="00711697"/>
    <w:rsid w:val="007175E5"/>
    <w:rsid w:val="007524D9"/>
    <w:rsid w:val="007F6177"/>
    <w:rsid w:val="00803A8F"/>
    <w:rsid w:val="0085012D"/>
    <w:rsid w:val="00881CD4"/>
    <w:rsid w:val="0089609B"/>
    <w:rsid w:val="008A4104"/>
    <w:rsid w:val="008D66EE"/>
    <w:rsid w:val="009222EA"/>
    <w:rsid w:val="0092269C"/>
    <w:rsid w:val="00943FF8"/>
    <w:rsid w:val="00952C46"/>
    <w:rsid w:val="009A45D9"/>
    <w:rsid w:val="009B7D3C"/>
    <w:rsid w:val="009C4D12"/>
    <w:rsid w:val="009C7161"/>
    <w:rsid w:val="00A0335D"/>
    <w:rsid w:val="00A3443A"/>
    <w:rsid w:val="00A9603C"/>
    <w:rsid w:val="00AC487D"/>
    <w:rsid w:val="00AF3227"/>
    <w:rsid w:val="00AF34A1"/>
    <w:rsid w:val="00B26437"/>
    <w:rsid w:val="00B34037"/>
    <w:rsid w:val="00B34ED7"/>
    <w:rsid w:val="00B44C1C"/>
    <w:rsid w:val="00B56774"/>
    <w:rsid w:val="00B72912"/>
    <w:rsid w:val="00BA056B"/>
    <w:rsid w:val="00BB1028"/>
    <w:rsid w:val="00BF4AE8"/>
    <w:rsid w:val="00C331BF"/>
    <w:rsid w:val="00C8362D"/>
    <w:rsid w:val="00CC0363"/>
    <w:rsid w:val="00D843A0"/>
    <w:rsid w:val="00D90FC5"/>
    <w:rsid w:val="00D9638C"/>
    <w:rsid w:val="00D972B4"/>
    <w:rsid w:val="00DA1145"/>
    <w:rsid w:val="00DA7D6D"/>
    <w:rsid w:val="00E10F1C"/>
    <w:rsid w:val="00E13699"/>
    <w:rsid w:val="00E60956"/>
    <w:rsid w:val="00F17D1E"/>
    <w:rsid w:val="00F6092B"/>
    <w:rsid w:val="00F91595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646C7"/>
  <w15:docId w15:val="{40D34A8B-9F0D-4736-9F19-7852898C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chipro SAGA</cp:lastModifiedBy>
  <cp:revision>75</cp:revision>
  <cp:lastPrinted>2017-01-23T00:37:00Z</cp:lastPrinted>
  <dcterms:created xsi:type="dcterms:W3CDTF">2017-01-13T05:14:00Z</dcterms:created>
  <dcterms:modified xsi:type="dcterms:W3CDTF">2018-02-20T06:36:00Z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